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0F1" w:rsidRPr="005137B4" w:rsidRDefault="004410F1" w:rsidP="004410F1">
      <w:pPr>
        <w:spacing w:after="0" w:line="240" w:lineRule="auto"/>
        <w:ind w:firstLine="39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37B4">
        <w:rPr>
          <w:rFonts w:ascii="Times New Roman" w:hAnsi="Times New Roman" w:cs="Times New Roman"/>
          <w:b/>
          <w:sz w:val="28"/>
          <w:szCs w:val="28"/>
        </w:rPr>
        <w:t>ДИАГНОСТИЧЕСКАЯ РАБОТА</w:t>
      </w:r>
    </w:p>
    <w:p w:rsidR="004410F1" w:rsidRPr="005137B4" w:rsidRDefault="004410F1" w:rsidP="004410F1">
      <w:pPr>
        <w:spacing w:after="0" w:line="240" w:lineRule="auto"/>
        <w:ind w:firstLine="39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37B4">
        <w:rPr>
          <w:rFonts w:ascii="Times New Roman" w:hAnsi="Times New Roman" w:cs="Times New Roman"/>
          <w:b/>
          <w:sz w:val="28"/>
          <w:szCs w:val="28"/>
        </w:rPr>
        <w:t>«</w:t>
      </w:r>
      <w:r w:rsidRPr="009C34D7">
        <w:rPr>
          <w:rFonts w:ascii="Times New Roman" w:hAnsi="Times New Roman" w:cs="Times New Roman"/>
          <w:b/>
          <w:sz w:val="28"/>
          <w:szCs w:val="28"/>
        </w:rPr>
        <w:t>ПРАВОВЫЕ ОСНОВЫ ВОЕННОЙ СЛУЖБЫ</w:t>
      </w:r>
      <w:r w:rsidRPr="005137B4">
        <w:rPr>
          <w:rFonts w:ascii="Times New Roman" w:hAnsi="Times New Roman" w:cs="Times New Roman"/>
          <w:b/>
          <w:sz w:val="28"/>
          <w:szCs w:val="28"/>
        </w:rPr>
        <w:t>»</w:t>
      </w:r>
    </w:p>
    <w:p w:rsidR="004410F1" w:rsidRPr="005137B4" w:rsidRDefault="004410F1" w:rsidP="004410F1">
      <w:pPr>
        <w:spacing w:after="0" w:line="240" w:lineRule="auto"/>
        <w:ind w:firstLine="39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37B4"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4410F1" w:rsidRPr="005137B4" w:rsidRDefault="004410F1" w:rsidP="004410F1">
      <w:pPr>
        <w:spacing w:after="0" w:line="240" w:lineRule="auto"/>
        <w:ind w:firstLine="39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Инструкция </w:t>
      </w:r>
    </w:p>
    <w:p w:rsidR="004410F1" w:rsidRPr="005137B4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5137B4">
        <w:rPr>
          <w:rFonts w:ascii="Times New Roman" w:hAnsi="Times New Roman" w:cs="Times New Roman"/>
          <w:sz w:val="28"/>
          <w:szCs w:val="28"/>
        </w:rPr>
        <w:t xml:space="preserve">На выполнение диагностической работы дается </w:t>
      </w:r>
      <w:r>
        <w:rPr>
          <w:rFonts w:ascii="Times New Roman" w:hAnsi="Times New Roman" w:cs="Times New Roman"/>
          <w:sz w:val="28"/>
          <w:szCs w:val="28"/>
        </w:rPr>
        <w:t>3</w:t>
      </w:r>
      <w:r w:rsidR="00940328">
        <w:rPr>
          <w:rFonts w:ascii="Times New Roman" w:hAnsi="Times New Roman" w:cs="Times New Roman"/>
          <w:sz w:val="28"/>
          <w:szCs w:val="28"/>
        </w:rPr>
        <w:t>0</w:t>
      </w:r>
      <w:r w:rsidRPr="005137B4">
        <w:rPr>
          <w:rFonts w:ascii="Times New Roman" w:hAnsi="Times New Roman" w:cs="Times New Roman"/>
          <w:sz w:val="28"/>
          <w:szCs w:val="28"/>
        </w:rPr>
        <w:t xml:space="preserve"> минут. </w:t>
      </w:r>
    </w:p>
    <w:p w:rsidR="004410F1" w:rsidRPr="005137B4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5137B4">
        <w:rPr>
          <w:rFonts w:ascii="Times New Roman" w:hAnsi="Times New Roman" w:cs="Times New Roman"/>
          <w:sz w:val="28"/>
          <w:szCs w:val="28"/>
        </w:rPr>
        <w:t xml:space="preserve">Работа включает в себя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5137B4">
        <w:rPr>
          <w:rFonts w:ascii="Times New Roman" w:hAnsi="Times New Roman" w:cs="Times New Roman"/>
          <w:sz w:val="28"/>
          <w:szCs w:val="28"/>
        </w:rPr>
        <w:t xml:space="preserve">0 заданий. </w:t>
      </w:r>
    </w:p>
    <w:p w:rsidR="004410F1" w:rsidRPr="005137B4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5137B4">
        <w:rPr>
          <w:rFonts w:ascii="Times New Roman" w:hAnsi="Times New Roman" w:cs="Times New Roman"/>
          <w:sz w:val="28"/>
          <w:szCs w:val="28"/>
        </w:rPr>
        <w:t xml:space="preserve">Ответы на задания запишите в поля ответов в тексте работы. В случае записи неверного ответа зачеркните его и запишите рядом новый. </w:t>
      </w:r>
    </w:p>
    <w:p w:rsidR="004410F1" w:rsidRPr="005137B4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5137B4">
        <w:rPr>
          <w:rFonts w:ascii="Times New Roman" w:hAnsi="Times New Roman" w:cs="Times New Roman"/>
          <w:sz w:val="28"/>
          <w:szCs w:val="28"/>
        </w:rP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4410F1" w:rsidRPr="005137B4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</w:p>
    <w:p w:rsidR="004410F1" w:rsidRPr="005137B4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1. Укажите правильный ответ.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</w:t>
      </w:r>
      <w:r w:rsidR="001767BF">
        <w:rPr>
          <w:rFonts w:ascii="Times New Roman" w:hAnsi="Times New Roman" w:cs="Times New Roman"/>
          <w:sz w:val="28"/>
          <w:szCs w:val="28"/>
        </w:rPr>
        <w:t>ие</w:t>
      </w:r>
      <w:r>
        <w:rPr>
          <w:rFonts w:ascii="Times New Roman" w:hAnsi="Times New Roman" w:cs="Times New Roman"/>
          <w:sz w:val="28"/>
          <w:szCs w:val="28"/>
        </w:rPr>
        <w:t xml:space="preserve"> нормативно-правовые акты </w:t>
      </w:r>
      <w:r w:rsidR="001767BF">
        <w:rPr>
          <w:rFonts w:ascii="Times New Roman" w:hAnsi="Times New Roman" w:cs="Times New Roman"/>
          <w:sz w:val="28"/>
          <w:szCs w:val="28"/>
        </w:rPr>
        <w:t>закрепляют обязанность гражданина РФ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5FDD">
        <w:rPr>
          <w:rFonts w:ascii="Times New Roman" w:hAnsi="Times New Roman" w:cs="Times New Roman"/>
          <w:sz w:val="28"/>
          <w:szCs w:val="28"/>
        </w:rPr>
        <w:t>защищать своё Отечество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Конституция РФ;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Федеральный закон «О безопасности»;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Федеральный закон «О воинской обязанности и военной службе»;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 Федеральный закон «Об обороне».</w:t>
      </w:r>
    </w:p>
    <w:p w:rsidR="004410F1" w:rsidRPr="000B06EA" w:rsidRDefault="004410F1" w:rsidP="00A431DF">
      <w:pPr>
        <w:pStyle w:val="a3"/>
        <w:numPr>
          <w:ilvl w:val="0"/>
          <w:numId w:val="1"/>
        </w:numPr>
        <w:spacing w:after="0" w:line="240" w:lineRule="auto"/>
        <w:ind w:left="0"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</w:p>
    <w:p w:rsidR="004410F1" w:rsidRPr="000B06EA" w:rsidRDefault="004410F1" w:rsidP="00A431DF">
      <w:pPr>
        <w:pStyle w:val="a3"/>
        <w:numPr>
          <w:ilvl w:val="0"/>
          <w:numId w:val="1"/>
        </w:numPr>
        <w:spacing w:after="0" w:line="240" w:lineRule="auto"/>
        <w:ind w:left="0"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0B06EA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4410F1" w:rsidRDefault="004410F1" w:rsidP="00A431DF">
      <w:pPr>
        <w:pStyle w:val="a3"/>
        <w:numPr>
          <w:ilvl w:val="0"/>
          <w:numId w:val="1"/>
        </w:numPr>
        <w:spacing w:after="0" w:line="240" w:lineRule="auto"/>
        <w:ind w:left="0"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0B06EA">
        <w:rPr>
          <w:rFonts w:ascii="Times New Roman" w:hAnsi="Times New Roman" w:cs="Times New Roman"/>
          <w:sz w:val="28"/>
          <w:szCs w:val="28"/>
        </w:rPr>
        <w:t>,</w:t>
      </w:r>
    </w:p>
    <w:p w:rsidR="004410F1" w:rsidRPr="000B06EA" w:rsidRDefault="004410F1" w:rsidP="00A431DF">
      <w:pPr>
        <w:pStyle w:val="a3"/>
        <w:numPr>
          <w:ilvl w:val="0"/>
          <w:numId w:val="1"/>
        </w:numPr>
        <w:spacing w:after="0" w:line="240" w:lineRule="auto"/>
        <w:ind w:left="0"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 Г,</w:t>
      </w:r>
    </w:p>
    <w:p w:rsidR="004410F1" w:rsidRPr="000B06EA" w:rsidRDefault="004410F1" w:rsidP="00A431DF">
      <w:pPr>
        <w:pStyle w:val="a3"/>
        <w:numPr>
          <w:ilvl w:val="0"/>
          <w:numId w:val="1"/>
        </w:numPr>
        <w:spacing w:after="0" w:line="240" w:lineRule="auto"/>
        <w:ind w:left="0" w:firstLine="397"/>
        <w:jc w:val="both"/>
        <w:rPr>
          <w:rFonts w:ascii="Times New Roman" w:hAnsi="Times New Roman" w:cs="Times New Roman"/>
          <w:sz w:val="28"/>
          <w:szCs w:val="28"/>
        </w:rPr>
      </w:pPr>
      <w:r w:rsidRPr="000B06EA">
        <w:rPr>
          <w:rFonts w:ascii="Times New Roman" w:hAnsi="Times New Roman" w:cs="Times New Roman"/>
          <w:sz w:val="28"/>
          <w:szCs w:val="28"/>
        </w:rPr>
        <w:t xml:space="preserve">все </w:t>
      </w:r>
      <w:r>
        <w:rPr>
          <w:rFonts w:ascii="Times New Roman" w:hAnsi="Times New Roman" w:cs="Times New Roman"/>
          <w:sz w:val="28"/>
          <w:szCs w:val="28"/>
        </w:rPr>
        <w:t>ответы верны</w:t>
      </w:r>
      <w:r w:rsidRPr="000B06EA">
        <w:rPr>
          <w:rFonts w:ascii="Times New Roman" w:hAnsi="Times New Roman" w:cs="Times New Roman"/>
          <w:sz w:val="28"/>
          <w:szCs w:val="28"/>
        </w:rPr>
        <w:t>.</w:t>
      </w:r>
    </w:p>
    <w:p w:rsidR="004410F1" w:rsidRPr="000B06EA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06EA">
        <w:rPr>
          <w:rFonts w:ascii="Times New Roman" w:hAnsi="Times New Roman" w:cs="Times New Roman"/>
          <w:sz w:val="28"/>
          <w:szCs w:val="28"/>
        </w:rPr>
        <w:t>Ответ: …........</w:t>
      </w:r>
    </w:p>
    <w:p w:rsidR="00D4599C" w:rsidRDefault="004410F1" w:rsidP="00D459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2.</w:t>
      </w: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4599C">
        <w:rPr>
          <w:rFonts w:ascii="Times New Roman" w:hAnsi="Times New Roman" w:cs="Times New Roman"/>
          <w:b/>
          <w:i/>
          <w:sz w:val="28"/>
          <w:szCs w:val="28"/>
        </w:rPr>
        <w:t>Юридическая ответственность военнослужащих за нарушение правовых норм предусматривает следующие виды ответственности:</w:t>
      </w:r>
    </w:p>
    <w:p w:rsidR="00D4599C" w:rsidRPr="00FD0DFB" w:rsidRDefault="00D4599C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дисциплинарная, административная, уголовная;</w:t>
      </w:r>
    </w:p>
    <w:p w:rsidR="00D4599C" w:rsidRPr="00FD0DFB" w:rsidRDefault="00D4599C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дисциплинарная, административная, материальная, уголовная;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599C" w:rsidRPr="00FD0DFB" w:rsidRDefault="00D4599C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дисциплинарная, административная, материальная, гражданско-правовая;</w:t>
      </w:r>
    </w:p>
    <w:p w:rsidR="00D4599C" w:rsidRPr="00FD0DFB" w:rsidRDefault="00D4599C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дисциплинарная, административная, материальная, гражданско-правовая, уголовная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D4599C" w:rsidRDefault="00D4599C" w:rsidP="00D459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9E4A9F">
        <w:rPr>
          <w:rFonts w:ascii="Times New Roman" w:hAnsi="Times New Roman" w:cs="Times New Roman"/>
          <w:b/>
          <w:i/>
          <w:sz w:val="28"/>
          <w:szCs w:val="28"/>
        </w:rPr>
        <w:t>В чем заключается воинский учёт</w:t>
      </w:r>
      <w:r w:rsidRPr="00163528">
        <w:rPr>
          <w:rFonts w:ascii="Times New Roman" w:hAnsi="Times New Roman" w:cs="Times New Roman"/>
          <w:b/>
          <w:i/>
          <w:sz w:val="28"/>
          <w:szCs w:val="28"/>
        </w:rPr>
        <w:t xml:space="preserve">? </w:t>
      </w:r>
    </w:p>
    <w:p w:rsidR="004410F1" w:rsidRPr="000B06EA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9E4A9F">
        <w:rPr>
          <w:rFonts w:ascii="Times New Roman" w:hAnsi="Times New Roman" w:cs="Times New Roman"/>
          <w:sz w:val="28"/>
          <w:szCs w:val="28"/>
        </w:rPr>
        <w:t>в специальном учёте всех граждан, подлежащих призыву на военную службу, и военнообязанных по месту жительства;</w:t>
      </w:r>
    </w:p>
    <w:p w:rsidR="009E4A9F" w:rsidRPr="000B06EA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9E4A9F">
        <w:rPr>
          <w:rFonts w:ascii="Times New Roman" w:hAnsi="Times New Roman" w:cs="Times New Roman"/>
          <w:sz w:val="28"/>
          <w:szCs w:val="28"/>
        </w:rPr>
        <w:t>в специальном учёте всех военнообязанных по месту жительства;</w:t>
      </w:r>
    </w:p>
    <w:p w:rsidR="009E4A9F" w:rsidRPr="000B06EA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9E4A9F">
        <w:rPr>
          <w:rFonts w:ascii="Times New Roman" w:hAnsi="Times New Roman" w:cs="Times New Roman"/>
          <w:sz w:val="28"/>
          <w:szCs w:val="28"/>
        </w:rPr>
        <w:t>в специальном учёте всех граждан, подлежащих призыву на военную службу по месту жительства;</w:t>
      </w:r>
    </w:p>
    <w:p w:rsidR="004410F1" w:rsidRPr="009E4A9F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9E4A9F" w:rsidRPr="009E4A9F">
        <w:rPr>
          <w:rFonts w:ascii="Times New Roman" w:hAnsi="Times New Roman" w:cs="Times New Roman"/>
          <w:sz w:val="28"/>
          <w:szCs w:val="28"/>
        </w:rPr>
        <w:t>в специальном учёте всех граждан по месту жительства.</w:t>
      </w:r>
    </w:p>
    <w:p w:rsidR="004410F1" w:rsidRPr="005137B4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....................................................</w:t>
      </w:r>
    </w:p>
    <w:p w:rsidR="00AE3656" w:rsidRPr="003F5D7E" w:rsidRDefault="004410F1" w:rsidP="00AE3656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4. </w:t>
      </w:r>
      <w:r w:rsidR="00AE3656">
        <w:rPr>
          <w:rFonts w:ascii="Times New Roman" w:hAnsi="Times New Roman" w:cs="Times New Roman"/>
          <w:b/>
          <w:i/>
          <w:sz w:val="28"/>
          <w:szCs w:val="28"/>
        </w:rPr>
        <w:t>Воинская обязанность НЕ предусматривает ...</w:t>
      </w:r>
    </w:p>
    <w:p w:rsidR="00AE3656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A431DF">
        <w:rPr>
          <w:rFonts w:ascii="Times New Roman" w:hAnsi="Times New Roman" w:cs="Times New Roman"/>
          <w:sz w:val="28"/>
          <w:szCs w:val="28"/>
        </w:rPr>
        <w:t>Воинский учёт;</w:t>
      </w:r>
    </w:p>
    <w:p w:rsidR="00A431DF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A431DF" w:rsidRPr="00A431DF">
        <w:rPr>
          <w:rFonts w:ascii="Times New Roman" w:hAnsi="Times New Roman" w:cs="Times New Roman"/>
          <w:sz w:val="28"/>
          <w:szCs w:val="28"/>
        </w:rPr>
        <w:t>Обязательное изучение истории вооруженных сил</w:t>
      </w:r>
      <w:r w:rsidR="00A431DF">
        <w:rPr>
          <w:rFonts w:ascii="Times New Roman" w:hAnsi="Times New Roman" w:cs="Times New Roman"/>
          <w:sz w:val="28"/>
          <w:szCs w:val="28"/>
        </w:rPr>
        <w:t>;</w:t>
      </w:r>
    </w:p>
    <w:p w:rsidR="00AE3656" w:rsidRDefault="00E42C3A" w:rsidP="00E42C3A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3) </w:t>
      </w:r>
      <w:r w:rsidR="00A431DF">
        <w:rPr>
          <w:rFonts w:ascii="Times New Roman" w:hAnsi="Times New Roman" w:cs="Times New Roman"/>
          <w:sz w:val="28"/>
          <w:szCs w:val="28"/>
        </w:rPr>
        <w:t>Прохождение воинской службы;</w:t>
      </w:r>
    </w:p>
    <w:p w:rsidR="00A431DF" w:rsidRPr="009478F4" w:rsidRDefault="00E42C3A" w:rsidP="00E42C3A">
      <w:pPr>
        <w:pStyle w:val="a3"/>
        <w:spacing w:after="0" w:line="240" w:lineRule="auto"/>
        <w:ind w:left="0"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A431DF" w:rsidRPr="00A431DF">
        <w:rPr>
          <w:rFonts w:ascii="Times New Roman" w:hAnsi="Times New Roman" w:cs="Times New Roman"/>
          <w:sz w:val="28"/>
          <w:szCs w:val="28"/>
        </w:rPr>
        <w:t>Призыв на военные сборы и прохождение военных сборов в период пребывания в запасе</w:t>
      </w:r>
    </w:p>
    <w:p w:rsidR="004410F1" w:rsidRDefault="00A431DF" w:rsidP="00AE36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................</w:t>
      </w:r>
    </w:p>
    <w:p w:rsidR="004410F1" w:rsidRPr="004E6FB4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>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AE3656">
        <w:rPr>
          <w:rFonts w:ascii="Times New Roman" w:hAnsi="Times New Roman" w:cs="Times New Roman"/>
          <w:b/>
          <w:i/>
          <w:sz w:val="28"/>
          <w:szCs w:val="28"/>
        </w:rPr>
        <w:t>Какие виды подготовки граждан к военной службе установлены Федеральным законом о «О воинской обязанности и военной службе»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? </w:t>
      </w:r>
    </w:p>
    <w:p w:rsidR="004410F1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AE3656">
        <w:rPr>
          <w:rFonts w:ascii="Times New Roman" w:hAnsi="Times New Roman" w:cs="Times New Roman"/>
          <w:sz w:val="28"/>
          <w:szCs w:val="28"/>
        </w:rPr>
        <w:t>физическая и психологическая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F1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AE3656">
        <w:rPr>
          <w:rFonts w:ascii="Times New Roman" w:hAnsi="Times New Roman" w:cs="Times New Roman"/>
          <w:sz w:val="28"/>
          <w:szCs w:val="28"/>
        </w:rPr>
        <w:t>обязательная и добровольная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F1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AE3656">
        <w:rPr>
          <w:rFonts w:ascii="Times New Roman" w:hAnsi="Times New Roman" w:cs="Times New Roman"/>
          <w:sz w:val="28"/>
          <w:szCs w:val="28"/>
        </w:rPr>
        <w:t>профессиональный и медицинский отбор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F1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AE3656">
        <w:rPr>
          <w:rFonts w:ascii="Times New Roman" w:hAnsi="Times New Roman" w:cs="Times New Roman"/>
          <w:sz w:val="28"/>
          <w:szCs w:val="28"/>
        </w:rPr>
        <w:t xml:space="preserve">спортивная и </w:t>
      </w:r>
      <w:r w:rsidR="00A52D8C">
        <w:rPr>
          <w:rFonts w:ascii="Times New Roman" w:hAnsi="Times New Roman" w:cs="Times New Roman"/>
          <w:sz w:val="28"/>
          <w:szCs w:val="28"/>
        </w:rPr>
        <w:t>дополнительная</w:t>
      </w:r>
      <w:r w:rsidR="00AE3656">
        <w:rPr>
          <w:rFonts w:ascii="Times New Roman" w:hAnsi="Times New Roman" w:cs="Times New Roman"/>
          <w:sz w:val="28"/>
          <w:szCs w:val="28"/>
        </w:rPr>
        <w:t xml:space="preserve"> образовательная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10F1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1767BF" w:rsidRPr="005137B4" w:rsidRDefault="001767BF" w:rsidP="001767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>6.</w:t>
      </w:r>
      <w:r w:rsidRPr="005137B4">
        <w:rPr>
          <w:rFonts w:ascii="Times New Roman" w:hAnsi="Times New Roman" w:cs="Times New Roman"/>
          <w:sz w:val="28"/>
          <w:szCs w:val="28"/>
        </w:rPr>
        <w:t xml:space="preserve"> </w:t>
      </w:r>
      <w:r w:rsidRPr="001767BF">
        <w:rPr>
          <w:rFonts w:ascii="Times New Roman" w:hAnsi="Times New Roman" w:cs="Times New Roman"/>
          <w:b/>
          <w:i/>
          <w:sz w:val="28"/>
          <w:szCs w:val="28"/>
        </w:rPr>
        <w:t>Что из перечисленного НЕ является задачей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комиссии по постановке граждан на воинский учет</w:t>
      </w:r>
      <w:r w:rsidRPr="005137B4">
        <w:rPr>
          <w:rFonts w:ascii="Times New Roman" w:hAnsi="Times New Roman" w:cs="Times New Roman"/>
          <w:b/>
          <w:i/>
          <w:sz w:val="28"/>
          <w:szCs w:val="28"/>
        </w:rPr>
        <w:t>?</w:t>
      </w:r>
      <w:r w:rsidR="00E42C3A">
        <w:rPr>
          <w:rFonts w:ascii="Times New Roman" w:hAnsi="Times New Roman" w:cs="Times New Roman"/>
          <w:b/>
          <w:i/>
          <w:sz w:val="28"/>
          <w:szCs w:val="28"/>
        </w:rPr>
        <w:t xml:space="preserve"> Укажите более одного правильного ответа.</w:t>
      </w:r>
    </w:p>
    <w:p w:rsidR="001767BF" w:rsidRDefault="001767BF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организация медицинского освидетельствования граждан;</w:t>
      </w:r>
    </w:p>
    <w:p w:rsidR="001767BF" w:rsidRDefault="001767BF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проведение мероприятий по профессиональному психологическому отбору;</w:t>
      </w:r>
    </w:p>
    <w:p w:rsidR="001767BF" w:rsidRDefault="001767BF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принятие решения о зачислении граждан в запас;</w:t>
      </w:r>
    </w:p>
    <w:p w:rsidR="001767BF" w:rsidRDefault="001767BF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принятие решения об освобождении гражданина от исполнения воинской обязанности.</w:t>
      </w:r>
    </w:p>
    <w:p w:rsidR="001767BF" w:rsidRPr="005137B4" w:rsidRDefault="001767BF" w:rsidP="001767BF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…………</w:t>
      </w:r>
      <w:r>
        <w:rPr>
          <w:rFonts w:ascii="Times New Roman" w:hAnsi="Times New Roman" w:cs="Times New Roman"/>
          <w:sz w:val="28"/>
          <w:szCs w:val="28"/>
        </w:rPr>
        <w:t>…………</w:t>
      </w:r>
    </w:p>
    <w:p w:rsidR="004410F1" w:rsidRPr="005137B4" w:rsidRDefault="004410F1" w:rsidP="004410F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>7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A5FDD">
        <w:rPr>
          <w:rFonts w:ascii="Times New Roman" w:hAnsi="Times New Roman" w:cs="Times New Roman"/>
          <w:b/>
          <w:i/>
          <w:sz w:val="28"/>
          <w:szCs w:val="28"/>
        </w:rPr>
        <w:t xml:space="preserve">Уставы Вооруженных Сил Российской Федерации подразделяют </w:t>
      </w:r>
      <w:proofErr w:type="gramStart"/>
      <w:r w:rsidR="009A5FDD">
        <w:rPr>
          <w:rFonts w:ascii="Times New Roman" w:hAnsi="Times New Roman" w:cs="Times New Roman"/>
          <w:b/>
          <w:i/>
          <w:sz w:val="28"/>
          <w:szCs w:val="28"/>
        </w:rPr>
        <w:t>на</w:t>
      </w:r>
      <w:proofErr w:type="gramEnd"/>
      <w:r w:rsidR="009A5FDD">
        <w:rPr>
          <w:rFonts w:ascii="Times New Roman" w:hAnsi="Times New Roman" w:cs="Times New Roman"/>
          <w:b/>
          <w:i/>
          <w:sz w:val="28"/>
          <w:szCs w:val="28"/>
        </w:rPr>
        <w:t xml:space="preserve"> …</w:t>
      </w:r>
    </w:p>
    <w:p w:rsidR="004410F1" w:rsidRPr="009A5FDD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5137B4">
        <w:rPr>
          <w:rFonts w:ascii="Times New Roman" w:hAnsi="Times New Roman" w:cs="Times New Roman"/>
          <w:sz w:val="28"/>
          <w:szCs w:val="28"/>
        </w:rPr>
        <w:t xml:space="preserve">1) </w:t>
      </w:r>
      <w:r w:rsidR="009A5FDD">
        <w:rPr>
          <w:rFonts w:ascii="Times New Roman" w:hAnsi="Times New Roman" w:cs="Times New Roman"/>
          <w:sz w:val="28"/>
          <w:szCs w:val="28"/>
        </w:rPr>
        <w:t>боевые и общевоинские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F1" w:rsidRPr="005137B4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A5FDD">
        <w:rPr>
          <w:rFonts w:ascii="Times New Roman" w:hAnsi="Times New Roman" w:cs="Times New Roman"/>
          <w:sz w:val="28"/>
          <w:szCs w:val="28"/>
        </w:rPr>
        <w:t xml:space="preserve">2) </w:t>
      </w:r>
      <w:r w:rsidR="009A5FDD" w:rsidRPr="009A5FDD">
        <w:rPr>
          <w:rFonts w:ascii="Times New Roman" w:hAnsi="Times New Roman" w:cs="Times New Roman"/>
          <w:sz w:val="28"/>
          <w:szCs w:val="28"/>
        </w:rPr>
        <w:t>боевые и строевые</w:t>
      </w:r>
      <w:r w:rsidRPr="009A5FDD">
        <w:rPr>
          <w:rFonts w:ascii="Times New Roman" w:hAnsi="Times New Roman" w:cs="Times New Roman"/>
          <w:sz w:val="28"/>
          <w:szCs w:val="28"/>
        </w:rPr>
        <w:t>;</w:t>
      </w:r>
    </w:p>
    <w:p w:rsidR="004410F1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5137B4">
        <w:rPr>
          <w:rFonts w:ascii="Times New Roman" w:hAnsi="Times New Roman" w:cs="Times New Roman"/>
          <w:sz w:val="28"/>
          <w:szCs w:val="28"/>
        </w:rPr>
        <w:t xml:space="preserve">) </w:t>
      </w:r>
      <w:r w:rsidR="009A5FDD">
        <w:rPr>
          <w:rFonts w:ascii="Times New Roman" w:hAnsi="Times New Roman" w:cs="Times New Roman"/>
          <w:sz w:val="28"/>
          <w:szCs w:val="28"/>
        </w:rPr>
        <w:t>дисциплинарные и строевые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410F1" w:rsidRDefault="004410F1" w:rsidP="00E42C3A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5137B4">
        <w:rPr>
          <w:rFonts w:ascii="Times New Roman" w:hAnsi="Times New Roman" w:cs="Times New Roman"/>
          <w:sz w:val="28"/>
          <w:szCs w:val="28"/>
        </w:rPr>
        <w:t xml:space="preserve">) </w:t>
      </w:r>
      <w:r w:rsidR="009A5FDD">
        <w:rPr>
          <w:rFonts w:ascii="Times New Roman" w:hAnsi="Times New Roman" w:cs="Times New Roman"/>
          <w:sz w:val="28"/>
          <w:szCs w:val="28"/>
        </w:rPr>
        <w:t>внутренние и внешние.</w:t>
      </w:r>
    </w:p>
    <w:p w:rsidR="009A5FDD" w:rsidRPr="00534681" w:rsidRDefault="009A5FDD" w:rsidP="009A5FD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…………</w:t>
      </w:r>
      <w:r>
        <w:rPr>
          <w:rFonts w:ascii="Times New Roman" w:hAnsi="Times New Roman" w:cs="Times New Roman"/>
          <w:sz w:val="28"/>
          <w:szCs w:val="28"/>
        </w:rPr>
        <w:t>…………</w:t>
      </w:r>
    </w:p>
    <w:p w:rsidR="00910853" w:rsidRDefault="00910853" w:rsidP="00910853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8. </w:t>
      </w:r>
      <w:r>
        <w:rPr>
          <w:rFonts w:ascii="Times New Roman" w:hAnsi="Times New Roman" w:cs="Times New Roman"/>
          <w:b/>
          <w:i/>
          <w:sz w:val="28"/>
          <w:szCs w:val="28"/>
        </w:rPr>
        <w:t>Каки</w:t>
      </w:r>
      <w:r w:rsidR="00885460">
        <w:rPr>
          <w:rFonts w:ascii="Times New Roman" w:hAnsi="Times New Roman" w:cs="Times New Roman"/>
          <w:b/>
          <w:i/>
          <w:sz w:val="28"/>
          <w:szCs w:val="28"/>
        </w:rPr>
        <w:t xml:space="preserve">е категории граждан имеют право на отсрочку </w:t>
      </w:r>
      <w:r>
        <w:rPr>
          <w:rFonts w:ascii="Times New Roman" w:hAnsi="Times New Roman" w:cs="Times New Roman"/>
          <w:b/>
          <w:i/>
          <w:sz w:val="28"/>
          <w:szCs w:val="28"/>
        </w:rPr>
        <w:t>от призыва на военную службу? Укажите более одного ответа.</w:t>
      </w:r>
    </w:p>
    <w:p w:rsidR="00910853" w:rsidRPr="00FD0DFB" w:rsidRDefault="00910853" w:rsidP="0088546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обучающи</w:t>
      </w:r>
      <w:r w:rsidR="0088546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ся по очной форме обучения;</w:t>
      </w:r>
    </w:p>
    <w:p w:rsidR="00910853" w:rsidRPr="00FD0DFB" w:rsidRDefault="00910853" w:rsidP="0088546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 w:rsidR="00885460">
        <w:rPr>
          <w:rFonts w:ascii="Times New Roman" w:hAnsi="Times New Roman" w:cs="Times New Roman"/>
          <w:sz w:val="28"/>
          <w:szCs w:val="28"/>
        </w:rPr>
        <w:t>отбывающие наказание в виде обязательных работ, исправительных работ, ограничения свободы, ареста или лишения свободы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0853" w:rsidRPr="00FD0DFB" w:rsidRDefault="00885460" w:rsidP="0088546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граждане, признанные ограниченно годными к военной службе по состоянию здоровья</w:t>
      </w:r>
      <w:r w:rsidR="00910853">
        <w:rPr>
          <w:rFonts w:ascii="Times New Roman" w:hAnsi="Times New Roman" w:cs="Times New Roman"/>
          <w:sz w:val="28"/>
          <w:szCs w:val="28"/>
        </w:rPr>
        <w:t>;</w:t>
      </w:r>
    </w:p>
    <w:p w:rsidR="00910853" w:rsidRPr="00FD0DFB" w:rsidRDefault="00910853" w:rsidP="0088546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 w:rsidR="00885460">
        <w:rPr>
          <w:rFonts w:ascii="Times New Roman" w:hAnsi="Times New Roman" w:cs="Times New Roman"/>
          <w:sz w:val="28"/>
          <w:szCs w:val="28"/>
        </w:rPr>
        <w:t>граждане, прошедшие альтернативную службу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910853" w:rsidRDefault="00910853" w:rsidP="0091085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10853" w:rsidRDefault="004410F1" w:rsidP="00910853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910853">
        <w:rPr>
          <w:rFonts w:ascii="Times New Roman" w:hAnsi="Times New Roman" w:cs="Times New Roman"/>
          <w:b/>
          <w:i/>
          <w:sz w:val="28"/>
          <w:szCs w:val="28"/>
        </w:rPr>
        <w:t>В каком возрасте граждане мужского пола подлежат призыву на военную службу?</w:t>
      </w:r>
    </w:p>
    <w:p w:rsidR="009328A3" w:rsidRPr="00910853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10853">
        <w:rPr>
          <w:rFonts w:ascii="Times New Roman" w:hAnsi="Times New Roman" w:cs="Times New Roman"/>
          <w:sz w:val="28"/>
          <w:szCs w:val="28"/>
        </w:rPr>
        <w:t>1)</w:t>
      </w:r>
      <w:r w:rsidRPr="00910853">
        <w:rPr>
          <w:rFonts w:ascii="Times New Roman" w:hAnsi="Times New Roman" w:cs="Times New Roman"/>
          <w:sz w:val="28"/>
          <w:szCs w:val="28"/>
        </w:rPr>
        <w:tab/>
      </w:r>
      <w:r w:rsidR="00910853">
        <w:rPr>
          <w:rFonts w:ascii="Times New Roman" w:hAnsi="Times New Roman" w:cs="Times New Roman"/>
          <w:sz w:val="28"/>
          <w:szCs w:val="28"/>
        </w:rPr>
        <w:t>от 17 до 27 лет</w:t>
      </w:r>
      <w:r w:rsidRPr="00910853">
        <w:rPr>
          <w:rFonts w:ascii="Times New Roman" w:hAnsi="Times New Roman" w:cs="Times New Roman"/>
          <w:sz w:val="28"/>
          <w:szCs w:val="28"/>
        </w:rPr>
        <w:t>;</w:t>
      </w:r>
    </w:p>
    <w:p w:rsidR="009328A3" w:rsidRPr="00910853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10853">
        <w:rPr>
          <w:rFonts w:ascii="Times New Roman" w:hAnsi="Times New Roman" w:cs="Times New Roman"/>
          <w:sz w:val="28"/>
          <w:szCs w:val="28"/>
        </w:rPr>
        <w:t>2)</w:t>
      </w:r>
      <w:r w:rsidRPr="00910853">
        <w:rPr>
          <w:rFonts w:ascii="Times New Roman" w:hAnsi="Times New Roman" w:cs="Times New Roman"/>
          <w:sz w:val="28"/>
          <w:szCs w:val="28"/>
        </w:rPr>
        <w:tab/>
      </w:r>
      <w:r w:rsidR="00910853">
        <w:rPr>
          <w:rFonts w:ascii="Times New Roman" w:hAnsi="Times New Roman" w:cs="Times New Roman"/>
          <w:sz w:val="28"/>
          <w:szCs w:val="28"/>
        </w:rPr>
        <w:t>от 18 до 28 лет</w:t>
      </w:r>
      <w:r w:rsidRPr="0091085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9328A3" w:rsidRPr="00910853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10853">
        <w:rPr>
          <w:rFonts w:ascii="Times New Roman" w:hAnsi="Times New Roman" w:cs="Times New Roman"/>
          <w:sz w:val="28"/>
          <w:szCs w:val="28"/>
        </w:rPr>
        <w:t>3)</w:t>
      </w:r>
      <w:r w:rsidRPr="00910853">
        <w:rPr>
          <w:rFonts w:ascii="Times New Roman" w:hAnsi="Times New Roman" w:cs="Times New Roman"/>
          <w:sz w:val="28"/>
          <w:szCs w:val="28"/>
        </w:rPr>
        <w:tab/>
      </w:r>
      <w:r w:rsidR="00910853">
        <w:rPr>
          <w:rFonts w:ascii="Times New Roman" w:hAnsi="Times New Roman" w:cs="Times New Roman"/>
          <w:sz w:val="28"/>
          <w:szCs w:val="28"/>
        </w:rPr>
        <w:t>от 17 до 28 лет</w:t>
      </w:r>
      <w:r w:rsidRPr="00910853">
        <w:rPr>
          <w:rFonts w:ascii="Times New Roman" w:hAnsi="Times New Roman" w:cs="Times New Roman"/>
          <w:sz w:val="28"/>
          <w:szCs w:val="28"/>
        </w:rPr>
        <w:t>;</w:t>
      </w:r>
    </w:p>
    <w:p w:rsidR="009328A3" w:rsidRPr="00910853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10853">
        <w:rPr>
          <w:rFonts w:ascii="Times New Roman" w:hAnsi="Times New Roman" w:cs="Times New Roman"/>
          <w:sz w:val="28"/>
          <w:szCs w:val="28"/>
        </w:rPr>
        <w:t>4)</w:t>
      </w:r>
      <w:r w:rsidRPr="00910853">
        <w:rPr>
          <w:rFonts w:ascii="Times New Roman" w:hAnsi="Times New Roman" w:cs="Times New Roman"/>
          <w:sz w:val="28"/>
          <w:szCs w:val="28"/>
        </w:rPr>
        <w:tab/>
      </w:r>
      <w:r w:rsidR="00910853">
        <w:rPr>
          <w:rFonts w:ascii="Times New Roman" w:hAnsi="Times New Roman" w:cs="Times New Roman"/>
          <w:sz w:val="28"/>
          <w:szCs w:val="28"/>
        </w:rPr>
        <w:t>от 18 до 27 лет</w:t>
      </w:r>
      <w:r w:rsidRPr="00910853">
        <w:rPr>
          <w:rFonts w:ascii="Times New Roman" w:hAnsi="Times New Roman" w:cs="Times New Roman"/>
          <w:sz w:val="28"/>
          <w:szCs w:val="28"/>
        </w:rPr>
        <w:t>.</w:t>
      </w:r>
    </w:p>
    <w:p w:rsidR="009328A3" w:rsidRDefault="009328A3" w:rsidP="009328A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328A3" w:rsidRPr="001C4815" w:rsidRDefault="009328A3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C4815">
        <w:rPr>
          <w:rFonts w:ascii="Times New Roman" w:hAnsi="Times New Roman" w:cs="Times New Roman"/>
          <w:b/>
          <w:i/>
          <w:sz w:val="28"/>
          <w:szCs w:val="28"/>
        </w:rPr>
        <w:t>10. Укажите</w:t>
      </w:r>
      <w:r w:rsidR="00871C52" w:rsidRPr="001C4815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Pr="001C4815">
        <w:rPr>
          <w:rFonts w:ascii="Times New Roman" w:hAnsi="Times New Roman" w:cs="Times New Roman"/>
          <w:b/>
          <w:i/>
          <w:sz w:val="28"/>
          <w:szCs w:val="28"/>
        </w:rPr>
        <w:t>что является началом военной службы для граждан, не пребывающих в запасе и призванных на службу</w:t>
      </w:r>
    </w:p>
    <w:p w:rsidR="009328A3" w:rsidRPr="001C4815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1C4815">
        <w:rPr>
          <w:rFonts w:ascii="Times New Roman" w:hAnsi="Times New Roman" w:cs="Times New Roman"/>
          <w:sz w:val="28"/>
          <w:szCs w:val="28"/>
        </w:rPr>
        <w:t>1)</w:t>
      </w:r>
      <w:r w:rsidRPr="001C4815">
        <w:rPr>
          <w:rFonts w:ascii="Times New Roman" w:hAnsi="Times New Roman" w:cs="Times New Roman"/>
          <w:sz w:val="28"/>
          <w:szCs w:val="28"/>
        </w:rPr>
        <w:tab/>
        <w:t xml:space="preserve"> день явки в военкомат;</w:t>
      </w:r>
    </w:p>
    <w:p w:rsidR="009328A3" w:rsidRPr="001C4815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1C4815">
        <w:rPr>
          <w:rFonts w:ascii="Times New Roman" w:hAnsi="Times New Roman" w:cs="Times New Roman"/>
          <w:sz w:val="28"/>
          <w:szCs w:val="28"/>
        </w:rPr>
        <w:lastRenderedPageBreak/>
        <w:t>2)</w:t>
      </w:r>
      <w:r w:rsidRPr="001C4815">
        <w:rPr>
          <w:rFonts w:ascii="Times New Roman" w:hAnsi="Times New Roman" w:cs="Times New Roman"/>
          <w:sz w:val="28"/>
          <w:szCs w:val="28"/>
        </w:rPr>
        <w:tab/>
      </w:r>
      <w:r w:rsidR="001C4815" w:rsidRPr="001C4815">
        <w:rPr>
          <w:rFonts w:ascii="Times New Roman" w:hAnsi="Times New Roman" w:cs="Times New Roman"/>
          <w:sz w:val="28"/>
          <w:szCs w:val="28"/>
        </w:rPr>
        <w:t>день присвоения воинского звания рядового</w:t>
      </w:r>
      <w:r w:rsidRPr="001C4815">
        <w:rPr>
          <w:rFonts w:ascii="Times New Roman" w:hAnsi="Times New Roman" w:cs="Times New Roman"/>
          <w:sz w:val="28"/>
          <w:szCs w:val="28"/>
        </w:rPr>
        <w:t>;</w:t>
      </w:r>
    </w:p>
    <w:p w:rsidR="009328A3" w:rsidRPr="001C4815" w:rsidRDefault="009328A3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1C4815">
        <w:rPr>
          <w:rFonts w:ascii="Times New Roman" w:hAnsi="Times New Roman" w:cs="Times New Roman"/>
          <w:sz w:val="28"/>
          <w:szCs w:val="28"/>
        </w:rPr>
        <w:t>3)</w:t>
      </w:r>
      <w:r w:rsidRPr="001C4815">
        <w:rPr>
          <w:rFonts w:ascii="Times New Roman" w:hAnsi="Times New Roman" w:cs="Times New Roman"/>
          <w:sz w:val="28"/>
          <w:szCs w:val="28"/>
        </w:rPr>
        <w:tab/>
      </w:r>
      <w:r w:rsidR="001C4815" w:rsidRPr="001C4815">
        <w:rPr>
          <w:rFonts w:ascii="Times New Roman" w:hAnsi="Times New Roman" w:cs="Times New Roman"/>
          <w:sz w:val="28"/>
          <w:szCs w:val="28"/>
        </w:rPr>
        <w:t>день вручения повестки</w:t>
      </w:r>
      <w:r w:rsidR="001C4815">
        <w:rPr>
          <w:rFonts w:ascii="Times New Roman" w:hAnsi="Times New Roman" w:cs="Times New Roman"/>
          <w:sz w:val="28"/>
          <w:szCs w:val="28"/>
        </w:rPr>
        <w:t>.</w:t>
      </w:r>
    </w:p>
    <w:p w:rsidR="001C4815" w:rsidRDefault="001C4815" w:rsidP="001C481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4410F1" w:rsidRDefault="0037790E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11. </w:t>
      </w:r>
      <w:r w:rsidR="004410F1">
        <w:rPr>
          <w:rFonts w:ascii="Times New Roman" w:hAnsi="Times New Roman" w:cs="Times New Roman"/>
          <w:b/>
          <w:i/>
          <w:sz w:val="28"/>
          <w:szCs w:val="28"/>
        </w:rPr>
        <w:t xml:space="preserve">Установите соответствие между </w:t>
      </w:r>
      <w:r w:rsidR="00F43FE3">
        <w:rPr>
          <w:rFonts w:ascii="Times New Roman" w:hAnsi="Times New Roman" w:cs="Times New Roman"/>
          <w:b/>
          <w:i/>
          <w:sz w:val="28"/>
          <w:szCs w:val="28"/>
        </w:rPr>
        <w:t>изображением и видом формы одежды военнослужащих, проходящих военную службу по призыву</w:t>
      </w:r>
      <w:r w:rsidR="004410F1">
        <w:rPr>
          <w:rFonts w:ascii="Times New Roman" w:hAnsi="Times New Roman" w:cs="Times New Roman"/>
          <w:b/>
          <w:i/>
          <w:sz w:val="28"/>
          <w:szCs w:val="28"/>
        </w:rPr>
        <w:t>; ответ запишите в виде последовательности цифр</w:t>
      </w:r>
    </w:p>
    <w:tbl>
      <w:tblPr>
        <w:tblStyle w:val="a4"/>
        <w:tblW w:w="5000" w:type="pct"/>
        <w:jc w:val="center"/>
        <w:tblLook w:val="04A0" w:firstRow="1" w:lastRow="0" w:firstColumn="1" w:lastColumn="0" w:noHBand="0" w:noVBand="1"/>
      </w:tblPr>
      <w:tblGrid>
        <w:gridCol w:w="1235"/>
        <w:gridCol w:w="1233"/>
        <w:gridCol w:w="1231"/>
        <w:gridCol w:w="1232"/>
        <w:gridCol w:w="1232"/>
        <w:gridCol w:w="1232"/>
        <w:gridCol w:w="1230"/>
        <w:gridCol w:w="1228"/>
      </w:tblGrid>
      <w:tr w:rsidR="004922F1" w:rsidTr="005538B5">
        <w:trPr>
          <w:trHeight w:val="199"/>
          <w:jc w:val="center"/>
        </w:trPr>
        <w:tc>
          <w:tcPr>
            <w:tcW w:w="1250" w:type="pct"/>
            <w:gridSpan w:val="2"/>
          </w:tcPr>
          <w:p w:rsidR="003777A4" w:rsidRDefault="00AC524C" w:rsidP="004922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  <w:p w:rsidR="00AC524C" w:rsidRDefault="00AC524C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BC2C37" wp14:editId="03F8FA46">
                  <wp:extent cx="795513" cy="2709354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722" cy="271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gridSpan w:val="2"/>
          </w:tcPr>
          <w:p w:rsidR="003777A4" w:rsidRDefault="003777A4" w:rsidP="00DD5C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  <w:p w:rsidR="00AC524C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A5FD11" wp14:editId="57EA1A0A">
                  <wp:extent cx="942535" cy="2666154"/>
                  <wp:effectExtent l="0" t="0" r="0" b="127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102" cy="2659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gridSpan w:val="2"/>
          </w:tcPr>
          <w:p w:rsidR="003777A4" w:rsidRDefault="003777A4" w:rsidP="003777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</w:p>
          <w:p w:rsidR="00AC524C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F5D98F" wp14:editId="54A825C7">
                  <wp:extent cx="763740" cy="263065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361" cy="262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gridSpan w:val="2"/>
          </w:tcPr>
          <w:p w:rsidR="003777A4" w:rsidRDefault="003777A4" w:rsidP="003777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</w:p>
          <w:p w:rsidR="00AC524C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BE3389" wp14:editId="08CBEC5C">
                  <wp:extent cx="717115" cy="2532185"/>
                  <wp:effectExtent l="0" t="0" r="6985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910" cy="2563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77A4" w:rsidTr="005538B5">
        <w:trPr>
          <w:trHeight w:val="304"/>
          <w:jc w:val="center"/>
        </w:trPr>
        <w:tc>
          <w:tcPr>
            <w:tcW w:w="1250" w:type="pct"/>
            <w:gridSpan w:val="2"/>
          </w:tcPr>
          <w:p w:rsidR="005538B5" w:rsidRDefault="003777A4" w:rsidP="004922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Д)</w:t>
            </w:r>
          </w:p>
          <w:p w:rsidR="003777A4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3733E1" wp14:editId="6ACE09E4">
                  <wp:extent cx="888726" cy="2921838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726" cy="292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gridSpan w:val="2"/>
          </w:tcPr>
          <w:p w:rsidR="003777A4" w:rsidRDefault="003777A4" w:rsidP="002D2C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Е) </w:t>
            </w:r>
          </w:p>
          <w:p w:rsidR="003777A4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5E50C8" wp14:editId="264E0AA9">
                  <wp:extent cx="838946" cy="283950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737" cy="289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gridSpan w:val="2"/>
          </w:tcPr>
          <w:p w:rsidR="003777A4" w:rsidRDefault="003777A4" w:rsidP="00AC5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Ж)</w:t>
            </w:r>
          </w:p>
          <w:p w:rsidR="003777A4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FBAE91" wp14:editId="4464BADB">
                  <wp:extent cx="833140" cy="2752985"/>
                  <wp:effectExtent l="0" t="0" r="508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977" cy="277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gridSpan w:val="2"/>
          </w:tcPr>
          <w:p w:rsidR="003777A4" w:rsidRDefault="003777A4" w:rsidP="00AC5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З)</w:t>
            </w:r>
          </w:p>
          <w:p w:rsidR="003777A4" w:rsidRDefault="003777A4" w:rsidP="005538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6136A7" wp14:editId="177A8F5E">
                  <wp:extent cx="955039" cy="2644726"/>
                  <wp:effectExtent l="0" t="0" r="0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418" cy="2656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77A4" w:rsidTr="005538B5">
        <w:trPr>
          <w:trHeight w:val="304"/>
          <w:jc w:val="center"/>
        </w:trPr>
        <w:tc>
          <w:tcPr>
            <w:tcW w:w="1250" w:type="pct"/>
            <w:gridSpan w:val="2"/>
          </w:tcPr>
          <w:p w:rsidR="003777A4" w:rsidRDefault="003777A4" w:rsidP="00AC5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 летняя форма одежды старшин, сержантов и солдат (кроме ВМФ) парадная для строя</w:t>
            </w:r>
          </w:p>
        </w:tc>
        <w:tc>
          <w:tcPr>
            <w:tcW w:w="1250" w:type="pct"/>
            <w:gridSpan w:val="2"/>
          </w:tcPr>
          <w:p w:rsidR="003777A4" w:rsidRDefault="003777A4" w:rsidP="003777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 летняя форма одежды старшин, сержантов и солдат (кроме ВМФ) парадная вне строя</w:t>
            </w:r>
          </w:p>
        </w:tc>
        <w:tc>
          <w:tcPr>
            <w:tcW w:w="1250" w:type="pct"/>
            <w:gridSpan w:val="2"/>
          </w:tcPr>
          <w:p w:rsidR="003777A4" w:rsidRDefault="003777A4" w:rsidP="00AC5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 летняя форма одежды старшин, сержантов и солдат (кроме ВМФ) повседневная для строя и вне строя</w:t>
            </w:r>
          </w:p>
        </w:tc>
        <w:tc>
          <w:tcPr>
            <w:tcW w:w="1250" w:type="pct"/>
            <w:gridSpan w:val="2"/>
          </w:tcPr>
          <w:p w:rsidR="003777A4" w:rsidRDefault="003777A4" w:rsidP="00AC5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 летняя форма одежды старшин, сержантов и солдат (кроме ВМФ)  парадная для строя и вне строя для ВДВ</w:t>
            </w:r>
          </w:p>
        </w:tc>
      </w:tr>
      <w:tr w:rsidR="003777A4" w:rsidTr="005538B5">
        <w:trPr>
          <w:trHeight w:val="341"/>
          <w:jc w:val="center"/>
        </w:trPr>
        <w:tc>
          <w:tcPr>
            <w:tcW w:w="1250" w:type="pct"/>
            <w:gridSpan w:val="2"/>
          </w:tcPr>
          <w:p w:rsidR="003777A4" w:rsidRDefault="003777A4" w:rsidP="00DD5C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5) летняя форма одежды старшин,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сержантов и матросов ВМФ парадная для строя и вне строя матроса</w:t>
            </w:r>
          </w:p>
        </w:tc>
        <w:tc>
          <w:tcPr>
            <w:tcW w:w="1250" w:type="pct"/>
            <w:gridSpan w:val="2"/>
          </w:tcPr>
          <w:p w:rsidR="003777A4" w:rsidRDefault="003777A4" w:rsidP="009C49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6) летняя форма одежды старшин,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сержантов и матросов ВМФ парадная вне строя курсантов</w:t>
            </w:r>
          </w:p>
          <w:p w:rsidR="003777A4" w:rsidRDefault="003777A4" w:rsidP="009C49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0" w:type="pct"/>
            <w:gridSpan w:val="2"/>
          </w:tcPr>
          <w:p w:rsidR="003777A4" w:rsidRDefault="003777A4" w:rsidP="009C49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7) летняя форма одежды старшин,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сержантов и матросов ВМФ повседневная для строя и вне строя</w:t>
            </w:r>
          </w:p>
        </w:tc>
        <w:tc>
          <w:tcPr>
            <w:tcW w:w="1250" w:type="pct"/>
            <w:gridSpan w:val="2"/>
          </w:tcPr>
          <w:p w:rsidR="003777A4" w:rsidRDefault="003777A4" w:rsidP="000675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8) форма одежды военнослужащих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женщин зимняя повседневная для строя</w:t>
            </w:r>
          </w:p>
        </w:tc>
      </w:tr>
      <w:tr w:rsidR="0006752A" w:rsidTr="0006752A">
        <w:tblPrEx>
          <w:jc w:val="left"/>
        </w:tblPrEx>
        <w:tc>
          <w:tcPr>
            <w:tcW w:w="627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</w:t>
            </w:r>
          </w:p>
        </w:tc>
        <w:tc>
          <w:tcPr>
            <w:tcW w:w="626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625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625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625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625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624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623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</w:p>
        </w:tc>
      </w:tr>
      <w:tr w:rsidR="0006752A" w:rsidTr="0006752A">
        <w:tblPrEx>
          <w:jc w:val="left"/>
        </w:tblPrEx>
        <w:tc>
          <w:tcPr>
            <w:tcW w:w="627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6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5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5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" w:type="pct"/>
          </w:tcPr>
          <w:p w:rsidR="0006752A" w:rsidRDefault="0006752A" w:rsidP="00DD5C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410F1" w:rsidRPr="000A15B3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0A15B3">
        <w:rPr>
          <w:rFonts w:ascii="Times New Roman" w:hAnsi="Times New Roman" w:cs="Times New Roman"/>
          <w:sz w:val="28"/>
          <w:szCs w:val="28"/>
        </w:rPr>
        <w:t>Ответ: ………………..</w:t>
      </w:r>
      <w:r w:rsidR="003777A4" w:rsidRPr="000A15B3">
        <w:rPr>
          <w:rFonts w:ascii="Times New Roman" w:hAnsi="Times New Roman" w:cs="Times New Roman"/>
          <w:sz w:val="28"/>
          <w:szCs w:val="28"/>
        </w:rPr>
        <w:t>………………..………………..</w:t>
      </w:r>
    </w:p>
    <w:p w:rsidR="0037790E" w:rsidRDefault="0037790E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12. Закончите предложение. Установленное законом освобождение от дальнейшего несения службы в Вооружённых Силах РФ, других войсках, воинских формированиях и органах – это …</w:t>
      </w:r>
    </w:p>
    <w:p w:rsidR="0037790E" w:rsidRPr="00FD0DFB" w:rsidRDefault="0037790E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увольнение в запас;</w:t>
      </w:r>
    </w:p>
    <w:p w:rsidR="0037790E" w:rsidRPr="00FD0DFB" w:rsidRDefault="0037790E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увольнение с военной службы;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790E" w:rsidRPr="00FD0DFB" w:rsidRDefault="0037790E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 w:rsidR="009D2888">
        <w:rPr>
          <w:rFonts w:ascii="Times New Roman" w:hAnsi="Times New Roman" w:cs="Times New Roman"/>
          <w:sz w:val="28"/>
          <w:szCs w:val="28"/>
        </w:rPr>
        <w:t>мобилизация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7790E" w:rsidRPr="00FD0DFB" w:rsidRDefault="0037790E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 w:rsidR="009D2888">
        <w:rPr>
          <w:rFonts w:ascii="Times New Roman" w:hAnsi="Times New Roman" w:cs="Times New Roman"/>
          <w:sz w:val="28"/>
          <w:szCs w:val="28"/>
        </w:rPr>
        <w:t>демобилизация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9D2888" w:rsidRDefault="009D2888" w:rsidP="009D288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D2888" w:rsidRDefault="009D2888" w:rsidP="009D2888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13. Запас Вооруженных Сил РФ формируется для следующих целей (укажите полный ответ):</w:t>
      </w:r>
    </w:p>
    <w:p w:rsidR="009D2888" w:rsidRPr="00FD0DFB" w:rsidRDefault="009D2888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развертывания войск при мобилизации;</w:t>
      </w:r>
    </w:p>
    <w:p w:rsidR="009D2888" w:rsidRPr="00FD0DFB" w:rsidRDefault="009D2888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развертывания войск при мобилизации и пополнении их во время войны;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2888" w:rsidRPr="00FD0DFB" w:rsidRDefault="009D2888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при пополнении войск во время войны;</w:t>
      </w:r>
    </w:p>
    <w:p w:rsidR="009D2888" w:rsidRPr="00FD0DFB" w:rsidRDefault="009D2888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для поддержания боевой готовности населения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9D2888" w:rsidRDefault="009D2888" w:rsidP="009D288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D2888" w:rsidRDefault="004410F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137B4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9D2888">
        <w:rPr>
          <w:rFonts w:ascii="Times New Roman" w:hAnsi="Times New Roman" w:cs="Times New Roman"/>
          <w:b/>
          <w:i/>
          <w:sz w:val="28"/>
          <w:szCs w:val="28"/>
        </w:rPr>
        <w:t>4</w:t>
      </w:r>
      <w:r w:rsidRPr="005137B4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0450B4">
        <w:rPr>
          <w:rFonts w:ascii="Times New Roman" w:hAnsi="Times New Roman" w:cs="Times New Roman"/>
          <w:b/>
          <w:i/>
          <w:sz w:val="28"/>
          <w:szCs w:val="28"/>
        </w:rPr>
        <w:t>Предельный возраст пребывания в запасе для солдат, матросов, сержантов, старшин, прапорщиков и мичманов составляет:</w:t>
      </w:r>
    </w:p>
    <w:p w:rsidR="000450B4" w:rsidRPr="00FD0DFB" w:rsidRDefault="000450B4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50 лет;</w:t>
      </w:r>
    </w:p>
    <w:p w:rsidR="000450B4" w:rsidRPr="00FD0DFB" w:rsidRDefault="000450B4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55 лет;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0B4" w:rsidRPr="00FD0DFB" w:rsidRDefault="000450B4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60 лет;</w:t>
      </w:r>
    </w:p>
    <w:p w:rsidR="000450B4" w:rsidRPr="00FD0DFB" w:rsidRDefault="000450B4" w:rsidP="00190F0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65 лет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0450B4" w:rsidRDefault="000450B4" w:rsidP="000450B4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470C1D" w:rsidRDefault="000450B4" w:rsidP="00470C1D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15. </w:t>
      </w:r>
      <w:r w:rsidR="00470C1D">
        <w:rPr>
          <w:rFonts w:ascii="Times New Roman" w:hAnsi="Times New Roman" w:cs="Times New Roman"/>
          <w:b/>
          <w:i/>
          <w:sz w:val="28"/>
          <w:szCs w:val="28"/>
        </w:rPr>
        <w:t>Как часто проходят военные сборы по подготовке к военной службе граждане, состоящие в запасе?</w:t>
      </w:r>
    </w:p>
    <w:p w:rsidR="00470C1D" w:rsidRPr="00FD0DFB" w:rsidRDefault="00470C1D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каждый год пребывания в запасе;</w:t>
      </w:r>
    </w:p>
    <w:p w:rsidR="00470C1D" w:rsidRPr="00FD0DFB" w:rsidRDefault="00470C1D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каждые пять лет пребывания в запасе;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0C1D" w:rsidRPr="00FD0DFB" w:rsidRDefault="00470C1D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ежегодно, при наличии желания гражданина, пребывающего в запасе;</w:t>
      </w:r>
    </w:p>
    <w:p w:rsidR="00470C1D" w:rsidRPr="00FD0DFB" w:rsidRDefault="00470C1D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не чаще одного раза в три года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470C1D" w:rsidRDefault="00470C1D" w:rsidP="00470C1D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10853" w:rsidRDefault="00470C1D" w:rsidP="00910853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16. </w:t>
      </w:r>
      <w:r w:rsidR="00910853">
        <w:rPr>
          <w:rFonts w:ascii="Times New Roman" w:hAnsi="Times New Roman" w:cs="Times New Roman"/>
          <w:b/>
          <w:i/>
          <w:sz w:val="28"/>
          <w:szCs w:val="28"/>
        </w:rPr>
        <w:t>Какие условия закрепляются в контракте о прохождении военной службы? Укажите полный ответ.</w:t>
      </w:r>
    </w:p>
    <w:p w:rsidR="00910853" w:rsidRPr="00FD0DFB" w:rsidRDefault="00910853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срок службы, права военнослужащего;</w:t>
      </w:r>
    </w:p>
    <w:p w:rsidR="00910853" w:rsidRPr="00FD0DFB" w:rsidRDefault="00910853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срок службы, исполнение должностных и специальных обязанностей, соблюдение прав гражданина и прав членов его семьи, включая получение социальных гарантий и компенсаций;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0853" w:rsidRPr="00FD0DFB" w:rsidRDefault="00910853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срок службы, обязанности военнослужащего;</w:t>
      </w:r>
    </w:p>
    <w:p w:rsidR="00910853" w:rsidRPr="00FD0DFB" w:rsidRDefault="00910853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lastRenderedPageBreak/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срок службы, исполнение должностных и специальных обязанностей, соблюдение прав гражданина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910853" w:rsidRDefault="00910853" w:rsidP="0091085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10853" w:rsidRDefault="00910853" w:rsidP="00D4599C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17. </w:t>
      </w:r>
      <w:r w:rsidR="00D4599C">
        <w:rPr>
          <w:rFonts w:ascii="Times New Roman" w:hAnsi="Times New Roman" w:cs="Times New Roman"/>
          <w:b/>
          <w:i/>
          <w:sz w:val="28"/>
          <w:szCs w:val="28"/>
        </w:rPr>
        <w:t>Какие виды вой</w:t>
      </w:r>
      <w:proofErr w:type="gramStart"/>
      <w:r w:rsidR="00D4599C">
        <w:rPr>
          <w:rFonts w:ascii="Times New Roman" w:hAnsi="Times New Roman" w:cs="Times New Roman"/>
          <w:b/>
          <w:i/>
          <w:sz w:val="28"/>
          <w:szCs w:val="28"/>
        </w:rPr>
        <w:t>ск вкл</w:t>
      </w:r>
      <w:proofErr w:type="gramEnd"/>
      <w:r w:rsidR="00D4599C">
        <w:rPr>
          <w:rFonts w:ascii="Times New Roman" w:hAnsi="Times New Roman" w:cs="Times New Roman"/>
          <w:b/>
          <w:i/>
          <w:sz w:val="28"/>
          <w:szCs w:val="28"/>
        </w:rPr>
        <w:t>ючают в себя Вооруженные силы Российской Федерации? Укажите несколько правильных ответов</w:t>
      </w:r>
    </w:p>
    <w:p w:rsidR="00D4599C" w:rsidRPr="00FD0DFB" w:rsidRDefault="00D4599C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1)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Сухопутные войска;</w:t>
      </w:r>
    </w:p>
    <w:p w:rsidR="00D4599C" w:rsidRPr="00FD0DFB" w:rsidRDefault="00D4599C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2)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Воздушно-космические силы;</w:t>
      </w:r>
      <w:r w:rsidRPr="00FD0D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599C" w:rsidRPr="00FD0DFB" w:rsidRDefault="00D4599C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3)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Военно-морской флот;</w:t>
      </w:r>
    </w:p>
    <w:p w:rsidR="00D4599C" w:rsidRPr="00FD0DFB" w:rsidRDefault="00D4599C" w:rsidP="005538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FD0DFB">
        <w:rPr>
          <w:rFonts w:ascii="Times New Roman" w:hAnsi="Times New Roman" w:cs="Times New Roman"/>
          <w:sz w:val="28"/>
          <w:szCs w:val="28"/>
        </w:rPr>
        <w:t>4)</w:t>
      </w:r>
      <w:r w:rsidRPr="00FD0DFB">
        <w:rPr>
          <w:rFonts w:ascii="Times New Roman" w:hAnsi="Times New Roman" w:cs="Times New Roman"/>
          <w:sz w:val="28"/>
          <w:szCs w:val="28"/>
        </w:rPr>
        <w:tab/>
      </w:r>
      <w:r w:rsidR="00C07B41">
        <w:rPr>
          <w:rFonts w:ascii="Times New Roman" w:hAnsi="Times New Roman" w:cs="Times New Roman"/>
          <w:sz w:val="28"/>
          <w:szCs w:val="28"/>
        </w:rPr>
        <w:t>Ракетные войска стратегического назначения</w:t>
      </w:r>
      <w:r w:rsidRPr="00FD0DFB">
        <w:rPr>
          <w:rFonts w:ascii="Times New Roman" w:hAnsi="Times New Roman" w:cs="Times New Roman"/>
          <w:sz w:val="28"/>
          <w:szCs w:val="28"/>
        </w:rPr>
        <w:t>.</w:t>
      </w:r>
    </w:p>
    <w:p w:rsidR="00D4599C" w:rsidRDefault="00D4599C" w:rsidP="00D459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5137B4">
        <w:rPr>
          <w:rFonts w:ascii="Times New Roman" w:hAnsi="Times New Roman" w:cs="Times New Roman"/>
          <w:sz w:val="28"/>
          <w:szCs w:val="28"/>
        </w:rPr>
        <w:t>твет: …....</w:t>
      </w:r>
      <w:r>
        <w:rPr>
          <w:rFonts w:ascii="Times New Roman" w:hAnsi="Times New Roman" w:cs="Times New Roman"/>
          <w:sz w:val="28"/>
          <w:szCs w:val="28"/>
        </w:rPr>
        <w:t>.....</w:t>
      </w:r>
    </w:p>
    <w:p w:rsidR="009D2888" w:rsidRDefault="00C07B4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18. Какой из видов войск Вооруженных Сил РФ является древнейшим, наиболее многочисленным и разнообразным по способам ведения боевых действий?</w:t>
      </w:r>
      <w:r w:rsidR="002B38B9">
        <w:rPr>
          <w:rFonts w:ascii="Times New Roman" w:hAnsi="Times New Roman" w:cs="Times New Roman"/>
          <w:b/>
          <w:i/>
          <w:sz w:val="28"/>
          <w:szCs w:val="28"/>
        </w:rPr>
        <w:t xml:space="preserve"> Приведите пример участия этого вида войск ВС РФ</w:t>
      </w:r>
      <w:r w:rsidR="002B38B9" w:rsidRPr="002B38B9">
        <w:rPr>
          <w:rFonts w:ascii="Times New Roman" w:hAnsi="Times New Roman" w:cs="Times New Roman"/>
          <w:b/>
          <w:i/>
          <w:sz w:val="28"/>
          <w:szCs w:val="28"/>
        </w:rPr>
        <w:t xml:space="preserve"> в войнах и конфликтах различных исторических периодов</w:t>
      </w:r>
      <w:r w:rsidR="002B38B9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2B38B9" w:rsidRPr="00D54883" w:rsidRDefault="002B38B9" w:rsidP="002B38B9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Ответ: ……………………………………………………………………………</w:t>
      </w:r>
      <w:r>
        <w:rPr>
          <w:color w:val="000000"/>
          <w:sz w:val="28"/>
          <w:szCs w:val="28"/>
        </w:rPr>
        <w:t>……</w:t>
      </w:r>
      <w:r w:rsidRPr="00D54883">
        <w:rPr>
          <w:color w:val="000000"/>
          <w:sz w:val="28"/>
          <w:szCs w:val="28"/>
        </w:rPr>
        <w:t>. ………………………………………………………………………………………….……………………………………………………………………………………</w:t>
      </w:r>
      <w:r>
        <w:rPr>
          <w:color w:val="000000"/>
          <w:sz w:val="28"/>
          <w:szCs w:val="28"/>
        </w:rPr>
        <w:t>……</w:t>
      </w:r>
    </w:p>
    <w:p w:rsidR="002B38B9" w:rsidRPr="00D54883" w:rsidRDefault="002B38B9" w:rsidP="002B38B9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…………………………………………………………………………….............</w:t>
      </w:r>
      <w:r>
        <w:rPr>
          <w:color w:val="000000"/>
          <w:sz w:val="28"/>
          <w:szCs w:val="28"/>
        </w:rPr>
        <w:t>.....</w:t>
      </w:r>
      <w:r w:rsidRPr="00D54883">
        <w:rPr>
          <w:color w:val="000000"/>
          <w:sz w:val="28"/>
          <w:szCs w:val="28"/>
        </w:rPr>
        <w:t>.. ………………………………………………………………………………………</w:t>
      </w:r>
      <w:r>
        <w:rPr>
          <w:color w:val="000000"/>
          <w:sz w:val="28"/>
          <w:szCs w:val="28"/>
        </w:rPr>
        <w:t>.</w:t>
      </w:r>
      <w:r w:rsidRPr="00D54883">
        <w:rPr>
          <w:color w:val="000000"/>
          <w:sz w:val="28"/>
          <w:szCs w:val="28"/>
        </w:rPr>
        <w:t>….…………………………………………………………………………………</w:t>
      </w:r>
      <w:r>
        <w:rPr>
          <w:color w:val="000000"/>
          <w:sz w:val="28"/>
          <w:szCs w:val="28"/>
        </w:rPr>
        <w:t>…..</w:t>
      </w:r>
      <w:r w:rsidRPr="00D54883">
        <w:rPr>
          <w:color w:val="000000"/>
          <w:sz w:val="28"/>
          <w:szCs w:val="28"/>
        </w:rPr>
        <w:t>…</w:t>
      </w:r>
    </w:p>
    <w:p w:rsidR="004410F1" w:rsidRDefault="00C07B41" w:rsidP="004410F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19. </w:t>
      </w:r>
      <w:r w:rsidR="004410F1">
        <w:rPr>
          <w:rFonts w:ascii="Times New Roman" w:hAnsi="Times New Roman" w:cs="Times New Roman"/>
          <w:b/>
          <w:i/>
          <w:sz w:val="28"/>
          <w:szCs w:val="28"/>
        </w:rPr>
        <w:t xml:space="preserve">Почему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военная служба приоритетна по сравнению с другими видами государственной службы? </w:t>
      </w:r>
    </w:p>
    <w:p w:rsidR="004410F1" w:rsidRPr="00D54883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Ответ: ……………………………………………………………………………</w:t>
      </w:r>
      <w:r>
        <w:rPr>
          <w:color w:val="000000"/>
          <w:sz w:val="28"/>
          <w:szCs w:val="28"/>
        </w:rPr>
        <w:t>……</w:t>
      </w:r>
      <w:r w:rsidRPr="00D54883">
        <w:rPr>
          <w:color w:val="000000"/>
          <w:sz w:val="28"/>
          <w:szCs w:val="28"/>
        </w:rPr>
        <w:t>. ………………………………………………………………………………………….……………………………………………………………………………………</w:t>
      </w:r>
      <w:r>
        <w:rPr>
          <w:color w:val="000000"/>
          <w:sz w:val="28"/>
          <w:szCs w:val="28"/>
        </w:rPr>
        <w:t>……</w:t>
      </w:r>
    </w:p>
    <w:p w:rsidR="004410F1" w:rsidRPr="00D54883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…………………………………………………………………………….............</w:t>
      </w:r>
      <w:r>
        <w:rPr>
          <w:color w:val="000000"/>
          <w:sz w:val="28"/>
          <w:szCs w:val="28"/>
        </w:rPr>
        <w:t>.....</w:t>
      </w:r>
      <w:r w:rsidRPr="00D54883">
        <w:rPr>
          <w:color w:val="000000"/>
          <w:sz w:val="28"/>
          <w:szCs w:val="28"/>
        </w:rPr>
        <w:t>.. ………………………………………………………………………………………</w:t>
      </w:r>
      <w:r>
        <w:rPr>
          <w:color w:val="000000"/>
          <w:sz w:val="28"/>
          <w:szCs w:val="28"/>
        </w:rPr>
        <w:t>.</w:t>
      </w:r>
      <w:r w:rsidRPr="00D54883">
        <w:rPr>
          <w:color w:val="000000"/>
          <w:sz w:val="28"/>
          <w:szCs w:val="28"/>
        </w:rPr>
        <w:t>…</w:t>
      </w:r>
      <w:bookmarkStart w:id="0" w:name="_GoBack"/>
      <w:bookmarkEnd w:id="0"/>
    </w:p>
    <w:p w:rsidR="00C07B41" w:rsidRDefault="00C07B41" w:rsidP="00C07B41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07B41">
        <w:rPr>
          <w:rFonts w:ascii="Times New Roman" w:hAnsi="Times New Roman" w:cs="Times New Roman"/>
          <w:b/>
          <w:i/>
          <w:sz w:val="28"/>
          <w:szCs w:val="28"/>
        </w:rPr>
        <w:t xml:space="preserve">20.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 каких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регионах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какие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миротворческие миссии выполняли или выполняют специальные военные контингенты России? Как эта деятельность освещается в средствах массовой информации в вашем регионе</w:t>
      </w:r>
      <w:r w:rsidR="00603FE9">
        <w:rPr>
          <w:rFonts w:ascii="Times New Roman" w:hAnsi="Times New Roman" w:cs="Times New Roman"/>
          <w:b/>
          <w:i/>
          <w:sz w:val="28"/>
          <w:szCs w:val="28"/>
        </w:rPr>
        <w:t>, в вашей школе</w:t>
      </w:r>
      <w:r>
        <w:rPr>
          <w:rFonts w:ascii="Times New Roman" w:hAnsi="Times New Roman" w:cs="Times New Roman"/>
          <w:b/>
          <w:i/>
          <w:sz w:val="28"/>
          <w:szCs w:val="28"/>
        </w:rPr>
        <w:t>?</w:t>
      </w:r>
    </w:p>
    <w:p w:rsidR="004410F1" w:rsidRPr="00D54883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</w:t>
      </w:r>
      <w:r>
        <w:rPr>
          <w:color w:val="000000"/>
          <w:sz w:val="28"/>
          <w:szCs w:val="28"/>
        </w:rPr>
        <w:t>…..</w:t>
      </w:r>
      <w:r w:rsidRPr="00D54883">
        <w:rPr>
          <w:color w:val="000000"/>
          <w:sz w:val="28"/>
          <w:szCs w:val="28"/>
        </w:rPr>
        <w:t xml:space="preserve">…… </w:t>
      </w:r>
    </w:p>
    <w:p w:rsidR="004410F1" w:rsidRPr="00D54883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</w:t>
      </w:r>
      <w:r>
        <w:rPr>
          <w:color w:val="000000"/>
          <w:sz w:val="28"/>
          <w:szCs w:val="28"/>
        </w:rPr>
        <w:t>…..</w:t>
      </w:r>
      <w:r w:rsidRPr="00D54883">
        <w:rPr>
          <w:color w:val="000000"/>
          <w:sz w:val="28"/>
          <w:szCs w:val="28"/>
        </w:rPr>
        <w:t>…</w:t>
      </w:r>
    </w:p>
    <w:p w:rsidR="004410F1" w:rsidRPr="00D54883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……………………………………………………………………………........</w:t>
      </w:r>
      <w:r>
        <w:rPr>
          <w:color w:val="000000"/>
          <w:sz w:val="28"/>
          <w:szCs w:val="28"/>
        </w:rPr>
        <w:t>.....</w:t>
      </w:r>
      <w:r w:rsidRPr="00D54883">
        <w:rPr>
          <w:color w:val="000000"/>
          <w:sz w:val="28"/>
          <w:szCs w:val="28"/>
        </w:rPr>
        <w:t>....... ………………………………………………………………………………………….…………………………………………………………………………………</w:t>
      </w:r>
      <w:r>
        <w:rPr>
          <w:color w:val="000000"/>
          <w:sz w:val="28"/>
          <w:szCs w:val="28"/>
        </w:rPr>
        <w:t>……</w:t>
      </w:r>
      <w:r w:rsidRPr="00D54883">
        <w:rPr>
          <w:color w:val="000000"/>
          <w:sz w:val="28"/>
          <w:szCs w:val="28"/>
        </w:rPr>
        <w:t>…</w:t>
      </w:r>
    </w:p>
    <w:p w:rsidR="004410F1" w:rsidRPr="00D54883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……………………………………………………………………………........</w:t>
      </w:r>
      <w:r>
        <w:rPr>
          <w:color w:val="000000"/>
          <w:sz w:val="28"/>
          <w:szCs w:val="28"/>
        </w:rPr>
        <w:t>.....</w:t>
      </w:r>
      <w:r w:rsidRPr="00D54883">
        <w:rPr>
          <w:color w:val="000000"/>
          <w:sz w:val="28"/>
          <w:szCs w:val="28"/>
        </w:rPr>
        <w:t>....... 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</w:t>
      </w:r>
      <w:r>
        <w:rPr>
          <w:color w:val="000000"/>
          <w:sz w:val="28"/>
          <w:szCs w:val="28"/>
        </w:rPr>
        <w:t>………..</w:t>
      </w:r>
      <w:r w:rsidRPr="00D54883">
        <w:rPr>
          <w:color w:val="000000"/>
          <w:sz w:val="28"/>
          <w:szCs w:val="28"/>
        </w:rPr>
        <w:t xml:space="preserve">… </w:t>
      </w:r>
    </w:p>
    <w:p w:rsidR="004410F1" w:rsidRDefault="004410F1" w:rsidP="004410F1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4883">
        <w:rPr>
          <w:color w:val="000000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</w:t>
      </w:r>
      <w:r>
        <w:rPr>
          <w:color w:val="000000"/>
          <w:sz w:val="28"/>
          <w:szCs w:val="28"/>
        </w:rPr>
        <w:t>…</w:t>
      </w:r>
      <w:r w:rsidRPr="00D54883">
        <w:rPr>
          <w:color w:val="000000"/>
          <w:sz w:val="28"/>
          <w:szCs w:val="28"/>
        </w:rPr>
        <w:t>……</w:t>
      </w:r>
      <w:r>
        <w:rPr>
          <w:color w:val="000000"/>
          <w:sz w:val="28"/>
          <w:szCs w:val="28"/>
        </w:rPr>
        <w:t>..</w:t>
      </w:r>
    </w:p>
    <w:sectPr w:rsidR="004410F1" w:rsidSect="004410F1">
      <w:headerReference w:type="default" r:id="rId16"/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4B7B" w:rsidRDefault="00AB4B7B">
      <w:pPr>
        <w:spacing w:after="0" w:line="240" w:lineRule="auto"/>
      </w:pPr>
      <w:r>
        <w:separator/>
      </w:r>
    </w:p>
  </w:endnote>
  <w:endnote w:type="continuationSeparator" w:id="0">
    <w:p w:rsidR="00AB4B7B" w:rsidRDefault="00AB4B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4B7B" w:rsidRDefault="00AB4B7B">
      <w:pPr>
        <w:spacing w:after="0" w:line="240" w:lineRule="auto"/>
      </w:pPr>
      <w:r>
        <w:separator/>
      </w:r>
    </w:p>
  </w:footnote>
  <w:footnote w:type="continuationSeparator" w:id="0">
    <w:p w:rsidR="00AB4B7B" w:rsidRDefault="00AB4B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0DAB" w:rsidRDefault="000F7E8E">
    <w:pPr>
      <w:pStyle w:val="a6"/>
    </w:pPr>
    <w:r>
      <w:rPr>
        <w:rFonts w:ascii="Times New Roman" w:hAnsi="Times New Roman" w:cs="Times New Roman"/>
      </w:rPr>
      <w:t>Работу выполнил (а)______________________________________(фамилия, имя) Класс_______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F63877"/>
    <w:multiLevelType w:val="hybridMultilevel"/>
    <w:tmpl w:val="7D4C73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4EF3F4B"/>
    <w:multiLevelType w:val="hybridMultilevel"/>
    <w:tmpl w:val="BBC067A6"/>
    <w:lvl w:ilvl="0" w:tplc="04190011">
      <w:start w:val="1"/>
      <w:numFmt w:val="decimal"/>
      <w:lvlText w:val="%1)"/>
      <w:lvlJc w:val="left"/>
      <w:pPr>
        <w:ind w:left="1117" w:hanging="360"/>
      </w:p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2">
    <w:nsid w:val="4D81245C"/>
    <w:multiLevelType w:val="hybridMultilevel"/>
    <w:tmpl w:val="C770B0DA"/>
    <w:lvl w:ilvl="0" w:tplc="038C596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A4101D4"/>
    <w:multiLevelType w:val="hybridMultilevel"/>
    <w:tmpl w:val="04EE8C4A"/>
    <w:lvl w:ilvl="0" w:tplc="04190015">
      <w:start w:val="1"/>
      <w:numFmt w:val="upperLetter"/>
      <w:lvlText w:val="%1."/>
      <w:lvlJc w:val="left"/>
      <w:pPr>
        <w:ind w:left="927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71495463"/>
    <w:multiLevelType w:val="hybridMultilevel"/>
    <w:tmpl w:val="7D4C73CC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>
    <w:nsid w:val="78DB4951"/>
    <w:multiLevelType w:val="hybridMultilevel"/>
    <w:tmpl w:val="7D4C73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1B15"/>
    <w:rsid w:val="000450B4"/>
    <w:rsid w:val="0006752A"/>
    <w:rsid w:val="000F7E8E"/>
    <w:rsid w:val="001767BF"/>
    <w:rsid w:val="00190F07"/>
    <w:rsid w:val="001C4815"/>
    <w:rsid w:val="002B38B9"/>
    <w:rsid w:val="00364EE8"/>
    <w:rsid w:val="003777A4"/>
    <w:rsid w:val="0037790E"/>
    <w:rsid w:val="004410F1"/>
    <w:rsid w:val="00470C1D"/>
    <w:rsid w:val="004922F1"/>
    <w:rsid w:val="00542B1C"/>
    <w:rsid w:val="005538B5"/>
    <w:rsid w:val="00603FE9"/>
    <w:rsid w:val="006322B8"/>
    <w:rsid w:val="006654C3"/>
    <w:rsid w:val="00825735"/>
    <w:rsid w:val="00871C52"/>
    <w:rsid w:val="00885460"/>
    <w:rsid w:val="00886C73"/>
    <w:rsid w:val="00910853"/>
    <w:rsid w:val="009328A3"/>
    <w:rsid w:val="00940328"/>
    <w:rsid w:val="00984BFC"/>
    <w:rsid w:val="009A5FDD"/>
    <w:rsid w:val="009D2888"/>
    <w:rsid w:val="009E1F47"/>
    <w:rsid w:val="009E4A9F"/>
    <w:rsid w:val="00A431DF"/>
    <w:rsid w:val="00A52D8C"/>
    <w:rsid w:val="00AB4B7B"/>
    <w:rsid w:val="00AC524C"/>
    <w:rsid w:val="00AE3656"/>
    <w:rsid w:val="00B720C1"/>
    <w:rsid w:val="00C07B41"/>
    <w:rsid w:val="00C30AFF"/>
    <w:rsid w:val="00D4599C"/>
    <w:rsid w:val="00DC1B15"/>
    <w:rsid w:val="00E42C3A"/>
    <w:rsid w:val="00E51F26"/>
    <w:rsid w:val="00F344DF"/>
    <w:rsid w:val="00F43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10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10F1"/>
    <w:pPr>
      <w:ind w:left="720"/>
      <w:contextualSpacing/>
    </w:pPr>
  </w:style>
  <w:style w:type="table" w:styleId="a4">
    <w:name w:val="Table Grid"/>
    <w:basedOn w:val="a1"/>
    <w:uiPriority w:val="59"/>
    <w:rsid w:val="004410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4410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4410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410F1"/>
  </w:style>
  <w:style w:type="paragraph" w:styleId="a8">
    <w:name w:val="Balloon Text"/>
    <w:basedOn w:val="a"/>
    <w:link w:val="a9"/>
    <w:uiPriority w:val="99"/>
    <w:semiHidden/>
    <w:unhideWhenUsed/>
    <w:rsid w:val="00AC5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C52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10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10F1"/>
    <w:pPr>
      <w:ind w:left="720"/>
      <w:contextualSpacing/>
    </w:pPr>
  </w:style>
  <w:style w:type="table" w:styleId="a4">
    <w:name w:val="Table Grid"/>
    <w:basedOn w:val="a1"/>
    <w:uiPriority w:val="59"/>
    <w:rsid w:val="004410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4410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4410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410F1"/>
  </w:style>
  <w:style w:type="paragraph" w:styleId="a8">
    <w:name w:val="Balloon Text"/>
    <w:basedOn w:val="a"/>
    <w:link w:val="a9"/>
    <w:uiPriority w:val="99"/>
    <w:semiHidden/>
    <w:unhideWhenUsed/>
    <w:rsid w:val="00AC5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C52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1196</Words>
  <Characters>6823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Номе</dc:creator>
  <cp:lastModifiedBy>Номе</cp:lastModifiedBy>
  <cp:revision>4</cp:revision>
  <dcterms:created xsi:type="dcterms:W3CDTF">2019-08-18T10:28:00Z</dcterms:created>
  <dcterms:modified xsi:type="dcterms:W3CDTF">2019-08-18T10:48:00Z</dcterms:modified>
</cp:coreProperties>
</file>